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2825927734375" w:right="0" w:firstLine="0"/>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Dear friend,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5693359375" w:line="289.27342414855957" w:lineRule="auto"/>
        <w:ind w:left="33.588104248046875" w:right="0" w:firstLine="38.62609863281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Yes, I understand why Annoria's token would cause distress. She is from a long line of hunters and always performs the most lovely parting ceremony for those she dispatches. She could think of no higher status for trust than the friends that allow her to practice her art. She wouldn't hunt anything unless she needed 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11328125" w:line="289.27342414855957" w:lineRule="auto"/>
        <w:ind w:left="35.547332763671875" w:right="3.267822265625" w:hanging="11.75582885742187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Irvelis Many Voice has been discussing some matters with the Assembly regarding you all. They are most interested and have kept asking to write on my behalf to you. Though they have been busy writing a great deal of other things.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9111328125" w:line="240" w:lineRule="auto"/>
        <w:ind w:left="24.351348876953125" w:right="0" w:firstLine="0"/>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Amris Death Skin also kindly passes his regards.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5693359375" w:line="289.27342414855957" w:lineRule="auto"/>
        <w:ind w:left="29.9493408203125" w:right="160.8203125" w:firstLine="27.98995971679687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Things of note: The Speaker has chosen my daughter, Vrisa Three-Tongued, to lead the Bloodrose Coven. I'm unfortunately not in a position to disagree and so will soon send my child out into the greater world. She may visit your lands, though I will write ahead before such a thing occurs.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289.27342414855957" w:lineRule="auto"/>
        <w:ind w:left="41.4251708984375" w:right="488.890380859375" w:firstLine="30.78903198242187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You may write however you feel most comfortable. I have a wonderfully smart staff capable of understanding what I do not.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289.27342414855957" w:lineRule="auto"/>
        <w:ind w:left="32.468414306640625" w:right="65.479736328125" w:firstLine="39.7457885742187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You appear strange because your people are not found easily, fade away quickly, appear as our own folk, and speak outdated versions of our dialect.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289.27342414855957" w:lineRule="auto"/>
        <w:ind w:left="35.547332763671875" w:right="215.018310546875" w:firstLine="12.0356750488281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Strangeness does not deter us. Strangeness does not mean apart. Different, as all of the peoples of Bellor are. You are already a valuable trading partner. That is all my families wish. To trade with the people of Bellor. Every trade made, every bargain struck, and every pact kept is good for my family. It speaks to tradition, honor, and our religion.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289.27342414855957" w:lineRule="auto"/>
        <w:ind w:left="39.74578857421875" w:right="550.732421875" w:hanging="6.71752929687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Respect in this instance essentially refers to not insulting or toying with. FRIEND is old and should be afforded a sense of reverence and honor for the power and wisdom it possesses.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27342414855957" w:lineRule="auto"/>
        <w:ind w:left="33.588104248046875" w:right="32.462158203125" w:firstLine="24.35119628906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The League said they left a message . They do not wish to be spoken to by anyone but the leader of a nation. They do not wish to be spied upon, even for the sake of learning without malice, they do not wish to be slighted in any way. They do hope that relations between you both can improve.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11328125" w:line="289.27342414855957" w:lineRule="auto"/>
        <w:ind w:left="35.547332763671875" w:right="3.734130859375" w:firstLine="7.2773742675781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Owning other persons is not an ideal situation. They have explained it that they engage in the acts that they do with consent and purpose. A person may join in servitude in order to become a member of their family?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11328125" w:line="292.8446960449219" w:lineRule="auto"/>
        <w:ind w:left="34.42779541015625" w:right="325.648193359375" w:hanging="34.427795410156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Jamie, JR, please know that I will do all I can to stand by your people. Though my family will not suffer combat lightly, there is much the new Coven can do. The last time my family was in your lands they found it hard to find spirits. Perhaps my family can coax them to follow, though the results would likely cause life to spring forth from your lands.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7266845703125" w:line="240" w:lineRule="auto"/>
        <w:ind w:left="50.382080078125" w:right="0" w:firstLine="0"/>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We can discuss that as we have the time.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5693359375" w:line="289.27342414855957" w:lineRule="auto"/>
        <w:ind w:left="20.71258544921875" w:right="561.10107421875" w:firstLine="26.870422363281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Send your letters however you feel is best. Know that I have my family to aid me in all things. Should any of your people wish it, and if they are capable, you may be welcomed on Rahastas proper.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289.27342414855957" w:lineRule="auto"/>
        <w:ind w:left="20.71258544921875" w:right="319.95849609375" w:firstLine="3.078918457031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If you opt to accept such an offer, you must let us know beforehand. Though the bounty of our protector is great and her kindness legendary, they are also deadly and he is not always kind to those that do not understand the rites.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289.27342414855957" w:lineRule="auto"/>
        <w:ind w:left="39.74578857421875" w:right="169.124755859375" w:hanging="15.394439697265625"/>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As to the Shell folk. My family is taking in all who seek protection. They will join the family if they so wish. The tale they have saddens my heart.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8917236328125" w:line="240" w:lineRule="auto"/>
        <w:ind w:left="20.4327392578125" w:right="0" w:firstLine="0"/>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May your bellies be full, your family safe, and your loop released,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5693359375" w:line="240" w:lineRule="auto"/>
        <w:ind w:left="64.09713745117188" w:right="0" w:firstLine="0"/>
        <w:jc w:val="left"/>
        <w:rPr>
          <w:rFonts w:ascii="Caveat" w:cs="Caveat" w:eastAsia="Caveat" w:hAnsi="Caveat"/>
          <w:b w:val="0"/>
          <w:i w:val="0"/>
          <w:smallCaps w:val="0"/>
          <w:strike w:val="0"/>
          <w:color w:val="000000"/>
          <w:sz w:val="27.989999771118164"/>
          <w:szCs w:val="27.989999771118164"/>
          <w:u w:val="none"/>
          <w:shd w:fill="auto" w:val="clear"/>
          <w:vertAlign w:val="baseline"/>
        </w:rPr>
      </w:pPr>
      <w:r w:rsidDel="00000000" w:rsidR="00000000" w:rsidRPr="00000000">
        <w:rPr>
          <w:rFonts w:ascii="Caveat" w:cs="Caveat" w:eastAsia="Caveat" w:hAnsi="Caveat"/>
          <w:b w:val="0"/>
          <w:i w:val="0"/>
          <w:smallCaps w:val="0"/>
          <w:strike w:val="0"/>
          <w:color w:val="000000"/>
          <w:sz w:val="27.989999771118164"/>
          <w:szCs w:val="27.989999771118164"/>
          <w:u w:val="none"/>
          <w:shd w:fill="auto" w:val="clear"/>
          <w:vertAlign w:val="baseline"/>
          <w:rtl w:val="0"/>
        </w:rPr>
        <w:t xml:space="preserve">Vulkerath</w:t>
      </w:r>
    </w:p>
    <w:sectPr>
      <w:pgSz w:h="15840" w:w="12240" w:orient="portrait"/>
      <w:pgMar w:bottom="2385" w:top="1415.10009765625" w:left="1429.0838623046875" w:right="1429.678955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